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313"/>
        <w:gridCol w:w="787"/>
        <w:gridCol w:w="777"/>
        <w:gridCol w:w="678"/>
        <w:gridCol w:w="562"/>
        <w:gridCol w:w="816"/>
        <w:gridCol w:w="727"/>
        <w:gridCol w:w="818"/>
        <w:gridCol w:w="935"/>
        <w:gridCol w:w="1043"/>
        <w:gridCol w:w="583"/>
        <w:gridCol w:w="4024"/>
      </w:tblGrid>
      <w:tr w:rsidR="00A96558" w:rsidRPr="00AB0A13" w14:paraId="622A7939" w14:textId="77777777" w:rsidTr="0049463A"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72065A7F" w14:textId="6DAA0E94" w:rsidR="00667900" w:rsidRPr="00AB0A13" w:rsidRDefault="005E03A8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Disease</w:t>
            </w:r>
          </w:p>
        </w:tc>
        <w:tc>
          <w:tcPr>
            <w:tcW w:w="1313" w:type="dxa"/>
            <w:shd w:val="clear" w:color="auto" w:fill="D0CECE" w:themeFill="background2" w:themeFillShade="E6"/>
            <w:vAlign w:val="center"/>
          </w:tcPr>
          <w:p w14:paraId="78CAADAC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Demyelinating</w:t>
            </w:r>
          </w:p>
        </w:tc>
        <w:tc>
          <w:tcPr>
            <w:tcW w:w="787" w:type="dxa"/>
            <w:shd w:val="clear" w:color="auto" w:fill="D0CECE" w:themeFill="background2" w:themeFillShade="E6"/>
            <w:vAlign w:val="center"/>
          </w:tcPr>
          <w:p w14:paraId="1275A349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White matter</w:t>
            </w:r>
          </w:p>
        </w:tc>
        <w:tc>
          <w:tcPr>
            <w:tcW w:w="777" w:type="dxa"/>
            <w:shd w:val="clear" w:color="auto" w:fill="D0CECE" w:themeFill="background2" w:themeFillShade="E6"/>
            <w:vAlign w:val="center"/>
          </w:tcPr>
          <w:p w14:paraId="4605EE7A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Grey matter</w:t>
            </w:r>
          </w:p>
        </w:tc>
        <w:tc>
          <w:tcPr>
            <w:tcW w:w="678" w:type="dxa"/>
            <w:shd w:val="clear" w:color="auto" w:fill="D0CECE" w:themeFill="background2" w:themeFillShade="E6"/>
            <w:vAlign w:val="center"/>
          </w:tcPr>
          <w:p w14:paraId="6C9A98AE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Spinal cord</w:t>
            </w:r>
          </w:p>
        </w:tc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1E04DAA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PNS</w:t>
            </w:r>
          </w:p>
        </w:tc>
        <w:tc>
          <w:tcPr>
            <w:tcW w:w="816" w:type="dxa"/>
            <w:shd w:val="clear" w:color="auto" w:fill="D0CECE" w:themeFill="background2" w:themeFillShade="E6"/>
            <w:vAlign w:val="center"/>
          </w:tcPr>
          <w:p w14:paraId="15102F6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Sensory</w:t>
            </w:r>
          </w:p>
        </w:tc>
        <w:tc>
          <w:tcPr>
            <w:tcW w:w="727" w:type="dxa"/>
            <w:shd w:val="clear" w:color="auto" w:fill="D0CECE" w:themeFill="background2" w:themeFillShade="E6"/>
            <w:vAlign w:val="center"/>
          </w:tcPr>
          <w:p w14:paraId="28F64DB2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Motor</w:t>
            </w:r>
          </w:p>
        </w:tc>
        <w:tc>
          <w:tcPr>
            <w:tcW w:w="818" w:type="dxa"/>
            <w:shd w:val="clear" w:color="auto" w:fill="D0CECE" w:themeFill="background2" w:themeFillShade="E6"/>
            <w:vAlign w:val="center"/>
          </w:tcPr>
          <w:p w14:paraId="0C0F6BA7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proofErr w:type="spellStart"/>
            <w:r>
              <w:rPr>
                <w:rFonts w:ascii="Corbel" w:hAnsi="Corbel" w:cs="Al Tarikh"/>
                <w:sz w:val="18"/>
                <w:szCs w:val="18"/>
              </w:rPr>
              <w:t>Cortico</w:t>
            </w:r>
            <w:proofErr w:type="spellEnd"/>
            <w:r>
              <w:rPr>
                <w:rFonts w:ascii="Corbel" w:hAnsi="Corbel" w:cs="Al Tarikh"/>
                <w:sz w:val="18"/>
                <w:szCs w:val="18"/>
              </w:rPr>
              <w:t>-bulbar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6A18BCE" w14:textId="77777777" w:rsidR="00667900" w:rsidRDefault="00667900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Ocular</w:t>
            </w:r>
            <w:r>
              <w:rPr>
                <w:rFonts w:ascii="Corbel" w:hAnsi="Corbel" w:cs="Al Tarikh"/>
                <w:sz w:val="18"/>
                <w:szCs w:val="18"/>
              </w:rPr>
              <w:br/>
              <w:t>B/B</w:t>
            </w:r>
          </w:p>
        </w:tc>
        <w:tc>
          <w:tcPr>
            <w:tcW w:w="1043" w:type="dxa"/>
            <w:shd w:val="clear" w:color="auto" w:fill="D0CECE" w:themeFill="background2" w:themeFillShade="E6"/>
            <w:vAlign w:val="center"/>
          </w:tcPr>
          <w:p w14:paraId="3E7D4922" w14:textId="77777777" w:rsidR="00667900" w:rsidRDefault="00667900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Autonomic</w:t>
            </w:r>
          </w:p>
        </w:tc>
        <w:tc>
          <w:tcPr>
            <w:tcW w:w="583" w:type="dxa"/>
            <w:shd w:val="clear" w:color="auto" w:fill="D0CECE" w:themeFill="background2" w:themeFillShade="E6"/>
            <w:vAlign w:val="center"/>
          </w:tcPr>
          <w:p w14:paraId="676B7B62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CSF</w:t>
            </w:r>
          </w:p>
        </w:tc>
        <w:tc>
          <w:tcPr>
            <w:tcW w:w="4024" w:type="dxa"/>
            <w:shd w:val="clear" w:color="auto" w:fill="D0CECE" w:themeFill="background2" w:themeFillShade="E6"/>
            <w:vAlign w:val="center"/>
          </w:tcPr>
          <w:p w14:paraId="21695D3C" w14:textId="77777777" w:rsidR="00667900" w:rsidRPr="00AB0A13" w:rsidRDefault="00667900" w:rsidP="00AB0A13">
            <w:pPr>
              <w:rPr>
                <w:rFonts w:ascii="Corbel" w:hAnsi="Corbel" w:cs="Al Tarikh"/>
                <w:sz w:val="18"/>
                <w:szCs w:val="18"/>
              </w:rPr>
            </w:pPr>
          </w:p>
        </w:tc>
      </w:tr>
      <w:tr w:rsidR="00A96558" w:rsidRPr="00AB0A13" w14:paraId="7CEF00FA" w14:textId="77777777" w:rsidTr="0049463A">
        <w:trPr>
          <w:trHeight w:val="458"/>
        </w:trPr>
        <w:tc>
          <w:tcPr>
            <w:tcW w:w="1327" w:type="dxa"/>
            <w:vAlign w:val="center"/>
          </w:tcPr>
          <w:p w14:paraId="127962EA" w14:textId="77777777" w:rsidR="00667900" w:rsidRPr="00AB0A13" w:rsidRDefault="00667900" w:rsidP="00AB0A13">
            <w:pPr>
              <w:rPr>
                <w:rFonts w:ascii="Corbel" w:hAnsi="Corbel" w:cs="Al Tarikh"/>
                <w:sz w:val="18"/>
                <w:szCs w:val="18"/>
              </w:rPr>
            </w:pPr>
            <w:r w:rsidRPr="00AB0A13">
              <w:rPr>
                <w:rFonts w:ascii="Corbel" w:hAnsi="Corbel" w:cs="Al Tarikh"/>
                <w:sz w:val="18"/>
                <w:szCs w:val="18"/>
              </w:rPr>
              <w:t>Multiple sclerosis</w:t>
            </w:r>
          </w:p>
        </w:tc>
        <w:tc>
          <w:tcPr>
            <w:tcW w:w="1313" w:type="dxa"/>
            <w:vAlign w:val="center"/>
          </w:tcPr>
          <w:p w14:paraId="55D4715D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87" w:type="dxa"/>
            <w:vAlign w:val="center"/>
          </w:tcPr>
          <w:p w14:paraId="520DEC2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77" w:type="dxa"/>
            <w:vAlign w:val="center"/>
          </w:tcPr>
          <w:p w14:paraId="7B2884AD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C76E71E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562" w:type="dxa"/>
            <w:vAlign w:val="center"/>
          </w:tcPr>
          <w:p w14:paraId="588D56EB" w14:textId="675FC7B4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NO!</w:t>
            </w:r>
          </w:p>
        </w:tc>
        <w:tc>
          <w:tcPr>
            <w:tcW w:w="816" w:type="dxa"/>
            <w:vAlign w:val="center"/>
          </w:tcPr>
          <w:p w14:paraId="414C5A3A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27" w:type="dxa"/>
            <w:vAlign w:val="center"/>
          </w:tcPr>
          <w:p w14:paraId="292E2948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8" w:type="dxa"/>
            <w:vAlign w:val="center"/>
          </w:tcPr>
          <w:p w14:paraId="6AF26A33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0E10575" w14:textId="77777777" w:rsidR="00667900" w:rsidRDefault="00667900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1043" w:type="dxa"/>
            <w:vAlign w:val="center"/>
          </w:tcPr>
          <w:p w14:paraId="039B5F1B" w14:textId="77777777" w:rsidR="00667900" w:rsidRDefault="00667900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7A9C3D30" w14:textId="77777777" w:rsidR="00667900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OCB</w:t>
            </w:r>
          </w:p>
          <w:p w14:paraId="56E444FC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IgG</w:t>
            </w:r>
          </w:p>
        </w:tc>
        <w:tc>
          <w:tcPr>
            <w:tcW w:w="4024" w:type="dxa"/>
            <w:vAlign w:val="center"/>
          </w:tcPr>
          <w:p w14:paraId="0E375CC7" w14:textId="77777777" w:rsidR="00667900" w:rsidRPr="00A96558" w:rsidRDefault="00667900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INO</w:t>
            </w:r>
          </w:p>
        </w:tc>
      </w:tr>
      <w:tr w:rsidR="00A96558" w:rsidRPr="00AB0A13" w14:paraId="30969B9F" w14:textId="77777777" w:rsidTr="0049463A">
        <w:tc>
          <w:tcPr>
            <w:tcW w:w="1327" w:type="dxa"/>
            <w:vAlign w:val="center"/>
          </w:tcPr>
          <w:p w14:paraId="780569FB" w14:textId="77777777" w:rsidR="00667900" w:rsidRPr="00AB0A13" w:rsidRDefault="00667900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ADEM</w:t>
            </w:r>
          </w:p>
        </w:tc>
        <w:tc>
          <w:tcPr>
            <w:tcW w:w="1313" w:type="dxa"/>
            <w:vAlign w:val="center"/>
          </w:tcPr>
          <w:p w14:paraId="02BFC96F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87" w:type="dxa"/>
            <w:vAlign w:val="center"/>
          </w:tcPr>
          <w:p w14:paraId="129F558F" w14:textId="607D3634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77" w:type="dxa"/>
            <w:vAlign w:val="center"/>
          </w:tcPr>
          <w:p w14:paraId="05A20534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3AE537D" w14:textId="3E9565B9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562" w:type="dxa"/>
            <w:vAlign w:val="center"/>
          </w:tcPr>
          <w:p w14:paraId="41C5B3B5" w14:textId="046C3537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NO!</w:t>
            </w:r>
          </w:p>
        </w:tc>
        <w:tc>
          <w:tcPr>
            <w:tcW w:w="816" w:type="dxa"/>
            <w:vAlign w:val="center"/>
          </w:tcPr>
          <w:p w14:paraId="588C03AA" w14:textId="1A51E7B0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27" w:type="dxa"/>
            <w:vAlign w:val="center"/>
          </w:tcPr>
          <w:p w14:paraId="0E757397" w14:textId="53321D95" w:rsidR="00667900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8" w:type="dxa"/>
            <w:vAlign w:val="center"/>
          </w:tcPr>
          <w:p w14:paraId="4AE031BC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15E0D6E3" w14:textId="44A5C461" w:rsidR="00667900" w:rsidRDefault="0049463A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1043" w:type="dxa"/>
            <w:vAlign w:val="center"/>
          </w:tcPr>
          <w:p w14:paraId="6DA070EB" w14:textId="77777777" w:rsidR="00667900" w:rsidRDefault="00667900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3F18D8E3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OCB</w:t>
            </w:r>
          </w:p>
        </w:tc>
        <w:tc>
          <w:tcPr>
            <w:tcW w:w="4024" w:type="dxa"/>
            <w:vAlign w:val="center"/>
          </w:tcPr>
          <w:p w14:paraId="37455D7F" w14:textId="77777777" w:rsidR="00667900" w:rsidRPr="00A96558" w:rsidRDefault="00667900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NMO-IgG (aquaporin 4)</w:t>
            </w:r>
          </w:p>
          <w:p w14:paraId="266BA29E" w14:textId="77777777" w:rsidR="00667900" w:rsidRDefault="00667900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Optic neuritis and transverse myelitis</w:t>
            </w:r>
          </w:p>
          <w:p w14:paraId="113540DB" w14:textId="77777777" w:rsidR="0049463A" w:rsidRDefault="0049463A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Monophasic MS</w:t>
            </w:r>
          </w:p>
          <w:p w14:paraId="7B20B397" w14:textId="256FFAA8" w:rsidR="0049463A" w:rsidRPr="00A96558" w:rsidRDefault="0049463A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If &gt;1 episode, then it is MS</w:t>
            </w:r>
          </w:p>
        </w:tc>
      </w:tr>
      <w:tr w:rsidR="00A96558" w:rsidRPr="00AB0A13" w14:paraId="240C3539" w14:textId="77777777" w:rsidTr="0049463A">
        <w:trPr>
          <w:trHeight w:val="548"/>
        </w:trPr>
        <w:tc>
          <w:tcPr>
            <w:tcW w:w="1327" w:type="dxa"/>
            <w:vAlign w:val="center"/>
          </w:tcPr>
          <w:p w14:paraId="1CDCEEAB" w14:textId="4305C21D" w:rsidR="00667900" w:rsidRPr="00AB0A13" w:rsidRDefault="00667900" w:rsidP="00AB0A13">
            <w:pPr>
              <w:rPr>
                <w:rFonts w:ascii="Corbel" w:hAnsi="Corbel" w:cs="Al Tarikh"/>
                <w:sz w:val="18"/>
                <w:szCs w:val="18"/>
              </w:rPr>
            </w:pPr>
            <w:proofErr w:type="spellStart"/>
            <w:r>
              <w:rPr>
                <w:rFonts w:ascii="Corbel" w:hAnsi="Corbel" w:cs="Al Tarikh"/>
                <w:sz w:val="18"/>
                <w:szCs w:val="18"/>
              </w:rPr>
              <w:t>Devic</w:t>
            </w:r>
            <w:proofErr w:type="spellEnd"/>
          </w:p>
        </w:tc>
        <w:tc>
          <w:tcPr>
            <w:tcW w:w="1313" w:type="dxa"/>
            <w:vAlign w:val="center"/>
          </w:tcPr>
          <w:p w14:paraId="62BCC9AC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87" w:type="dxa"/>
            <w:vAlign w:val="center"/>
          </w:tcPr>
          <w:p w14:paraId="7F91A41F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115234E6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9C403F2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0FD80AB9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6E200A56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E3968BF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5B74499E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17391143" w14:textId="2753C625" w:rsidR="00667900" w:rsidRPr="00AB0A13" w:rsidRDefault="0049463A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Ocular</w:t>
            </w:r>
          </w:p>
        </w:tc>
        <w:tc>
          <w:tcPr>
            <w:tcW w:w="1043" w:type="dxa"/>
            <w:vAlign w:val="center"/>
          </w:tcPr>
          <w:p w14:paraId="0357E92C" w14:textId="77777777" w:rsidR="00667900" w:rsidRPr="00AB0A13" w:rsidRDefault="00667900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5E98E87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478E174A" w14:textId="77777777" w:rsidR="00667900" w:rsidRDefault="0049463A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MS variant</w:t>
            </w:r>
          </w:p>
          <w:p w14:paraId="2B1A1E61" w14:textId="00CF4CC8" w:rsidR="0049463A" w:rsidRPr="00A96558" w:rsidRDefault="0049463A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Optic neuritis + transverse myelitis</w:t>
            </w:r>
          </w:p>
        </w:tc>
      </w:tr>
      <w:tr w:rsidR="00A96558" w:rsidRPr="00AB0A13" w14:paraId="46E74370" w14:textId="77777777" w:rsidTr="0049463A">
        <w:trPr>
          <w:trHeight w:val="566"/>
        </w:trPr>
        <w:tc>
          <w:tcPr>
            <w:tcW w:w="1327" w:type="dxa"/>
            <w:vAlign w:val="center"/>
          </w:tcPr>
          <w:p w14:paraId="03629836" w14:textId="77777777" w:rsidR="00667900" w:rsidRPr="00AB0A13" w:rsidRDefault="00667900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ALS</w:t>
            </w:r>
          </w:p>
        </w:tc>
        <w:tc>
          <w:tcPr>
            <w:tcW w:w="1313" w:type="dxa"/>
            <w:vAlign w:val="center"/>
          </w:tcPr>
          <w:p w14:paraId="7876148C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4FF434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2FC4135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025EA30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562" w:type="dxa"/>
            <w:vAlign w:val="center"/>
          </w:tcPr>
          <w:p w14:paraId="1995EC29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791A7A1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NO!</w:t>
            </w:r>
          </w:p>
        </w:tc>
        <w:tc>
          <w:tcPr>
            <w:tcW w:w="727" w:type="dxa"/>
            <w:vAlign w:val="center"/>
          </w:tcPr>
          <w:p w14:paraId="19D890F3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8" w:type="dxa"/>
            <w:vAlign w:val="center"/>
          </w:tcPr>
          <w:p w14:paraId="243D7C5E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935" w:type="dxa"/>
            <w:vAlign w:val="center"/>
          </w:tcPr>
          <w:p w14:paraId="65D8DD91" w14:textId="77777777" w:rsidR="00667900" w:rsidRPr="00AB0A13" w:rsidRDefault="00667900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NO!</w:t>
            </w:r>
          </w:p>
        </w:tc>
        <w:tc>
          <w:tcPr>
            <w:tcW w:w="1043" w:type="dxa"/>
            <w:vAlign w:val="center"/>
          </w:tcPr>
          <w:p w14:paraId="4BB8DF17" w14:textId="77777777" w:rsidR="00667900" w:rsidRPr="00AB0A13" w:rsidRDefault="00667900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NO!</w:t>
            </w:r>
          </w:p>
        </w:tc>
        <w:tc>
          <w:tcPr>
            <w:tcW w:w="583" w:type="dxa"/>
            <w:vAlign w:val="center"/>
          </w:tcPr>
          <w:p w14:paraId="0E533FEA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BC13600" w14:textId="77777777" w:rsidR="00667900" w:rsidRDefault="00667900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UMN and LMN</w:t>
            </w:r>
          </w:p>
          <w:p w14:paraId="2AC79D38" w14:textId="3D92C760" w:rsidR="0049463A" w:rsidRPr="00A96558" w:rsidRDefault="0049463A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Spares sphincter and eyes</w:t>
            </w:r>
          </w:p>
        </w:tc>
      </w:tr>
      <w:tr w:rsidR="00A96558" w:rsidRPr="00AB0A13" w14:paraId="0BEEE1BE" w14:textId="77777777" w:rsidTr="0049463A">
        <w:tc>
          <w:tcPr>
            <w:tcW w:w="1327" w:type="dxa"/>
            <w:vAlign w:val="center"/>
          </w:tcPr>
          <w:p w14:paraId="3112EE37" w14:textId="2434B6AC" w:rsidR="00667900" w:rsidRPr="00AB0A13" w:rsidRDefault="00274414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Guillain-Barre</w:t>
            </w:r>
            <w:r w:rsidR="0088669B">
              <w:rPr>
                <w:rFonts w:ascii="Corbel" w:hAnsi="Corbel" w:cs="Al Tarikh"/>
                <w:sz w:val="18"/>
                <w:szCs w:val="18"/>
              </w:rPr>
              <w:br/>
              <w:t>(AIDP)</w:t>
            </w:r>
          </w:p>
        </w:tc>
        <w:tc>
          <w:tcPr>
            <w:tcW w:w="1313" w:type="dxa"/>
            <w:vAlign w:val="center"/>
          </w:tcPr>
          <w:p w14:paraId="3E49753E" w14:textId="77777777" w:rsidR="00667900" w:rsidRPr="00AB0A13" w:rsidRDefault="00274414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87" w:type="dxa"/>
            <w:vAlign w:val="center"/>
          </w:tcPr>
          <w:p w14:paraId="2323AD62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2ABF449F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6B84E33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679CA41C" w14:textId="77777777" w:rsidR="00667900" w:rsidRPr="00AB0A13" w:rsidRDefault="00274414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6" w:type="dxa"/>
            <w:vAlign w:val="center"/>
          </w:tcPr>
          <w:p w14:paraId="7F50BF1A" w14:textId="77777777" w:rsidR="00667900" w:rsidRPr="00AB0A13" w:rsidRDefault="00274414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+/-</w:t>
            </w:r>
          </w:p>
        </w:tc>
        <w:tc>
          <w:tcPr>
            <w:tcW w:w="727" w:type="dxa"/>
            <w:vAlign w:val="center"/>
          </w:tcPr>
          <w:p w14:paraId="57C04F17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07A70EEF" w14:textId="77777777" w:rsidR="00667900" w:rsidRPr="00AB0A13" w:rsidRDefault="00E7428E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935" w:type="dxa"/>
            <w:vAlign w:val="center"/>
          </w:tcPr>
          <w:p w14:paraId="2EF497AE" w14:textId="77777777" w:rsidR="00667900" w:rsidRPr="00AB0A13" w:rsidRDefault="00274414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1043" w:type="dxa"/>
            <w:vAlign w:val="center"/>
          </w:tcPr>
          <w:p w14:paraId="786BB22B" w14:textId="77777777" w:rsidR="00667900" w:rsidRPr="00AB0A13" w:rsidRDefault="00E7428E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583" w:type="dxa"/>
            <w:vAlign w:val="center"/>
          </w:tcPr>
          <w:p w14:paraId="569F1228" w14:textId="77777777" w:rsidR="00667900" w:rsidRPr="00AB0A13" w:rsidRDefault="00667900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F887029" w14:textId="77777777" w:rsidR="00667900" w:rsidRPr="00A96558" w:rsidRDefault="00274414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49463A">
              <w:rPr>
                <w:rFonts w:ascii="Corbel" w:hAnsi="Corbel" w:cs="Al Tarikh"/>
                <w:sz w:val="18"/>
                <w:szCs w:val="18"/>
                <w:highlight w:val="yellow"/>
              </w:rPr>
              <w:t>Symmetric</w:t>
            </w:r>
            <w:r w:rsidRPr="00A96558">
              <w:rPr>
                <w:rFonts w:ascii="Corbel" w:hAnsi="Corbel" w:cs="Al Tarikh"/>
                <w:sz w:val="18"/>
                <w:szCs w:val="18"/>
              </w:rPr>
              <w:t xml:space="preserve"> weakness and </w:t>
            </w:r>
            <w:proofErr w:type="spellStart"/>
            <w:r w:rsidRPr="0049463A">
              <w:rPr>
                <w:rFonts w:ascii="Corbel" w:hAnsi="Corbel" w:cs="Al Tarikh"/>
                <w:sz w:val="18"/>
                <w:szCs w:val="18"/>
                <w:highlight w:val="yellow"/>
              </w:rPr>
              <w:t>areflexia</w:t>
            </w:r>
            <w:proofErr w:type="spellEnd"/>
          </w:p>
          <w:p w14:paraId="20439064" w14:textId="77777777" w:rsidR="00274414" w:rsidRPr="00A96558" w:rsidRDefault="00274414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 xml:space="preserve">Facial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diplegia</w:t>
            </w:r>
            <w:proofErr w:type="spellEnd"/>
            <w:r w:rsidRPr="00A96558">
              <w:rPr>
                <w:rFonts w:ascii="Corbel" w:hAnsi="Corbel" w:cs="Al Tarikh"/>
                <w:sz w:val="18"/>
                <w:szCs w:val="18"/>
              </w:rPr>
              <w:t xml:space="preserve">,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ophthalmoplegia</w:t>
            </w:r>
            <w:proofErr w:type="spellEnd"/>
          </w:p>
          <w:p w14:paraId="5B070858" w14:textId="77777777" w:rsidR="00274414" w:rsidRPr="00A96558" w:rsidRDefault="00274414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 xml:space="preserve">Campylobacter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jejuni</w:t>
            </w:r>
            <w:proofErr w:type="spellEnd"/>
          </w:p>
          <w:p w14:paraId="37D804C4" w14:textId="77777777" w:rsidR="00274414" w:rsidRPr="0049463A" w:rsidRDefault="00274414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  <w:highlight w:val="yellow"/>
              </w:rPr>
            </w:pPr>
            <w:proofErr w:type="spellStart"/>
            <w:r w:rsidRPr="0049463A">
              <w:rPr>
                <w:rFonts w:ascii="Corbel" w:hAnsi="Corbel" w:cs="Al Tarikh"/>
                <w:sz w:val="18"/>
                <w:szCs w:val="18"/>
                <w:highlight w:val="yellow"/>
              </w:rPr>
              <w:t>Albuminocytologic</w:t>
            </w:r>
            <w:proofErr w:type="spellEnd"/>
            <w:r w:rsidRPr="0049463A">
              <w:rPr>
                <w:rFonts w:ascii="Corbel" w:hAnsi="Corbel" w:cs="Al Tarikh"/>
                <w:sz w:val="18"/>
                <w:szCs w:val="18"/>
                <w:highlight w:val="yellow"/>
              </w:rPr>
              <w:t xml:space="preserve"> dissociation</w:t>
            </w:r>
          </w:p>
          <w:p w14:paraId="753BA326" w14:textId="77777777" w:rsidR="00274414" w:rsidRPr="00A96558" w:rsidRDefault="00E7428E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 xml:space="preserve">IVIG (steroids may worsen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sx</w:t>
            </w:r>
            <w:proofErr w:type="spellEnd"/>
            <w:r w:rsidRPr="00A96558">
              <w:rPr>
                <w:rFonts w:ascii="Corbel" w:hAnsi="Corbel" w:cs="Al Tarikh"/>
                <w:sz w:val="18"/>
                <w:szCs w:val="18"/>
              </w:rPr>
              <w:t>)</w:t>
            </w:r>
          </w:p>
        </w:tc>
      </w:tr>
      <w:tr w:rsidR="00A96558" w:rsidRPr="00AB0A13" w14:paraId="181C8C2B" w14:textId="77777777" w:rsidTr="0049463A">
        <w:trPr>
          <w:trHeight w:val="602"/>
        </w:trPr>
        <w:tc>
          <w:tcPr>
            <w:tcW w:w="1327" w:type="dxa"/>
            <w:vAlign w:val="center"/>
          </w:tcPr>
          <w:p w14:paraId="499FB121" w14:textId="610279BB" w:rsidR="0088669B" w:rsidRPr="00AB0A13" w:rsidRDefault="00A96558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CIDP</w:t>
            </w:r>
          </w:p>
        </w:tc>
        <w:tc>
          <w:tcPr>
            <w:tcW w:w="1313" w:type="dxa"/>
            <w:vAlign w:val="center"/>
          </w:tcPr>
          <w:p w14:paraId="0E5B29C4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5A5DF175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61050A9D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9752592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E2F012B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C4CB221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55A57DC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45E94B6B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1FF2010" w14:textId="77777777" w:rsidR="0088669B" w:rsidRPr="00AB0A13" w:rsidRDefault="0088669B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537DD7A2" w14:textId="77777777" w:rsidR="0088669B" w:rsidRPr="00AB0A13" w:rsidRDefault="0088669B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1DC6492E" w14:textId="77777777" w:rsidR="0088669B" w:rsidRPr="00AB0A13" w:rsidRDefault="0088669B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AF22FB1" w14:textId="5868D0F9" w:rsidR="0088669B" w:rsidRPr="00A96558" w:rsidRDefault="00FB1D72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Relapsing Guillain-Barre</w:t>
            </w:r>
          </w:p>
        </w:tc>
      </w:tr>
      <w:tr w:rsidR="00A96558" w:rsidRPr="00AB0A13" w14:paraId="1079590E" w14:textId="77777777" w:rsidTr="0049463A">
        <w:trPr>
          <w:trHeight w:val="197"/>
        </w:trPr>
        <w:tc>
          <w:tcPr>
            <w:tcW w:w="1327" w:type="dxa"/>
            <w:vAlign w:val="center"/>
          </w:tcPr>
          <w:p w14:paraId="05617325" w14:textId="120A3951" w:rsidR="00FB1D72" w:rsidRPr="00AB0A13" w:rsidRDefault="00FB1D72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Transverse myelitis</w:t>
            </w:r>
          </w:p>
        </w:tc>
        <w:tc>
          <w:tcPr>
            <w:tcW w:w="1313" w:type="dxa"/>
            <w:vAlign w:val="center"/>
          </w:tcPr>
          <w:p w14:paraId="068B0000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D8BC443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15F50407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3A8312B" w14:textId="2DCC314B" w:rsidR="00FB1D72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562" w:type="dxa"/>
            <w:vAlign w:val="center"/>
          </w:tcPr>
          <w:p w14:paraId="16733A68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D945DF4" w14:textId="16765FFE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27" w:type="dxa"/>
            <w:vAlign w:val="center"/>
          </w:tcPr>
          <w:p w14:paraId="1FE53FFF" w14:textId="42F78C3F" w:rsidR="00FB1D72" w:rsidRPr="00AB0A13" w:rsidRDefault="0049463A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8" w:type="dxa"/>
            <w:vAlign w:val="center"/>
          </w:tcPr>
          <w:p w14:paraId="38D4D1C2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77FDB30" w14:textId="1D93BB88" w:rsidR="00FB1D72" w:rsidRPr="00AB0A13" w:rsidRDefault="0049463A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S</w:t>
            </w:r>
            <w:r w:rsidR="00FB1D72">
              <w:rPr>
                <w:rFonts w:ascii="Corbel" w:hAnsi="Corbel" w:cs="Al Tarikh"/>
                <w:sz w:val="18"/>
                <w:szCs w:val="18"/>
              </w:rPr>
              <w:t>phincter</w:t>
            </w:r>
          </w:p>
        </w:tc>
        <w:tc>
          <w:tcPr>
            <w:tcW w:w="1043" w:type="dxa"/>
            <w:vAlign w:val="center"/>
          </w:tcPr>
          <w:p w14:paraId="5F08A6DD" w14:textId="77777777" w:rsidR="00FB1D72" w:rsidRPr="00AB0A13" w:rsidRDefault="00FB1D72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69F651BC" w14:textId="77777777" w:rsidR="00FB1D72" w:rsidRPr="00AB0A13" w:rsidRDefault="00FB1D72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9AA9741" w14:textId="564D51EA" w:rsidR="00FB1D72" w:rsidRPr="00A96558" w:rsidRDefault="00FB1D72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 xml:space="preserve">Back pain, sphincter dysfunction,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paresthesias</w:t>
            </w:r>
            <w:proofErr w:type="spellEnd"/>
          </w:p>
        </w:tc>
      </w:tr>
      <w:tr w:rsidR="00A96558" w:rsidRPr="00AB0A13" w14:paraId="34E3D722" w14:textId="77777777" w:rsidTr="0049463A">
        <w:trPr>
          <w:trHeight w:val="1448"/>
        </w:trPr>
        <w:tc>
          <w:tcPr>
            <w:tcW w:w="1327" w:type="dxa"/>
            <w:vAlign w:val="center"/>
          </w:tcPr>
          <w:p w14:paraId="36DCB48A" w14:textId="23C10DF1" w:rsidR="00E62285" w:rsidRPr="00AB0A13" w:rsidRDefault="00E62285" w:rsidP="00AB0A13">
            <w:pPr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Charcot-Marie tooth neuropathy</w:t>
            </w:r>
          </w:p>
        </w:tc>
        <w:tc>
          <w:tcPr>
            <w:tcW w:w="1313" w:type="dxa"/>
            <w:vAlign w:val="center"/>
          </w:tcPr>
          <w:p w14:paraId="4C06F14B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16397F2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14:paraId="24C9069E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F0F9DDC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2527DF2F" w14:textId="31FEFF1D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6" w:type="dxa"/>
            <w:vAlign w:val="center"/>
          </w:tcPr>
          <w:p w14:paraId="05A9D4E3" w14:textId="1E8DCD83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727" w:type="dxa"/>
            <w:vAlign w:val="center"/>
          </w:tcPr>
          <w:p w14:paraId="5F58AE87" w14:textId="4111CEA1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  <w:r>
              <w:rPr>
                <w:rFonts w:ascii="Corbel" w:hAnsi="Corbel" w:cs="Al Tarikh"/>
                <w:sz w:val="18"/>
                <w:szCs w:val="18"/>
              </w:rPr>
              <w:t>X</w:t>
            </w:r>
          </w:p>
        </w:tc>
        <w:tc>
          <w:tcPr>
            <w:tcW w:w="818" w:type="dxa"/>
            <w:vAlign w:val="center"/>
          </w:tcPr>
          <w:p w14:paraId="682C555F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07D3FFAC" w14:textId="77777777" w:rsidR="00E62285" w:rsidRPr="00AB0A13" w:rsidRDefault="00E62285" w:rsidP="002B1837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6B041B02" w14:textId="77777777" w:rsidR="00E62285" w:rsidRPr="00AB0A13" w:rsidRDefault="00E62285" w:rsidP="00667900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178D1E67" w14:textId="77777777" w:rsidR="00E62285" w:rsidRPr="00AB0A13" w:rsidRDefault="00E62285" w:rsidP="00AB0A13">
            <w:pPr>
              <w:jc w:val="center"/>
              <w:rPr>
                <w:rFonts w:ascii="Corbel" w:hAnsi="Corbel" w:cs="Al Tarikh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46424217" w14:textId="77777777" w:rsidR="00E62285" w:rsidRPr="00A96558" w:rsidRDefault="00E62285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Chromosome 17</w:t>
            </w:r>
            <w:r w:rsidRPr="00A96558">
              <w:rPr>
                <w:rFonts w:ascii="Corbel" w:hAnsi="Corbel" w:cs="Al Tarikh"/>
                <w:sz w:val="18"/>
                <w:szCs w:val="18"/>
              </w:rPr>
              <w:br/>
              <w:t>distal, symmetric weakness/atrophy</w:t>
            </w:r>
            <w:r w:rsidRPr="00A96558">
              <w:rPr>
                <w:rFonts w:ascii="Corbel" w:hAnsi="Corbel" w:cs="Al Tarikh"/>
                <w:sz w:val="18"/>
                <w:szCs w:val="18"/>
              </w:rPr>
              <w:br/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onionbulp</w:t>
            </w:r>
            <w:proofErr w:type="spellEnd"/>
            <w:r w:rsidRPr="00A96558">
              <w:rPr>
                <w:rFonts w:ascii="Corbel" w:hAnsi="Corbel" w:cs="Al Tarikh"/>
                <w:sz w:val="18"/>
                <w:szCs w:val="18"/>
              </w:rPr>
              <w:t xml:space="preserve"> on pathology from de- and </w:t>
            </w:r>
            <w:proofErr w:type="spellStart"/>
            <w:r w:rsidRPr="00A96558">
              <w:rPr>
                <w:rFonts w:ascii="Corbel" w:hAnsi="Corbel" w:cs="Al Tarikh"/>
                <w:sz w:val="18"/>
                <w:szCs w:val="18"/>
              </w:rPr>
              <w:t>remyelination</w:t>
            </w:r>
            <w:proofErr w:type="spellEnd"/>
          </w:p>
          <w:p w14:paraId="2DBD0133" w14:textId="77777777" w:rsidR="00E62285" w:rsidRPr="00A96558" w:rsidRDefault="00E62285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EMG: slow, uniform decreased NCV</w:t>
            </w:r>
          </w:p>
          <w:p w14:paraId="1BD426DE" w14:textId="0118DDBB" w:rsidR="00E62285" w:rsidRPr="00A96558" w:rsidRDefault="00E62285" w:rsidP="00A96558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l Tarikh"/>
                <w:sz w:val="18"/>
                <w:szCs w:val="18"/>
              </w:rPr>
            </w:pPr>
            <w:r w:rsidRPr="00A96558">
              <w:rPr>
                <w:rFonts w:ascii="Corbel" w:hAnsi="Corbel" w:cs="Al Tarikh"/>
                <w:sz w:val="18"/>
                <w:szCs w:val="18"/>
              </w:rPr>
              <w:t>High arch and claw toes</w:t>
            </w:r>
          </w:p>
        </w:tc>
      </w:tr>
    </w:tbl>
    <w:p w14:paraId="6907B898" w14:textId="77777777" w:rsidR="00E96624" w:rsidRDefault="0049463A">
      <w:bookmarkStart w:id="0" w:name="_GoBack"/>
      <w:bookmarkEnd w:id="0"/>
    </w:p>
    <w:sectPr w:rsidR="00E96624" w:rsidSect="00AB0A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0A52"/>
    <w:multiLevelType w:val="hybridMultilevel"/>
    <w:tmpl w:val="5740BE3E"/>
    <w:lvl w:ilvl="0" w:tplc="5DF85654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13"/>
    <w:rsid w:val="00274414"/>
    <w:rsid w:val="002B1837"/>
    <w:rsid w:val="004652A1"/>
    <w:rsid w:val="0049463A"/>
    <w:rsid w:val="005427AB"/>
    <w:rsid w:val="005E03A8"/>
    <w:rsid w:val="00667900"/>
    <w:rsid w:val="0088669B"/>
    <w:rsid w:val="00A96558"/>
    <w:rsid w:val="00AB0A13"/>
    <w:rsid w:val="00D80ED8"/>
    <w:rsid w:val="00E62285"/>
    <w:rsid w:val="00E7428E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B52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2016-10-31T16:34:00Z</dcterms:created>
  <dcterms:modified xsi:type="dcterms:W3CDTF">2016-10-31T21:44:00Z</dcterms:modified>
</cp:coreProperties>
</file>